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BDE" w:rsidRDefault="004953D9" w:rsidP="004953D9">
      <w:pPr>
        <w:jc w:val="center"/>
        <w:rPr>
          <w:sz w:val="48"/>
          <w:szCs w:val="48"/>
        </w:rPr>
      </w:pPr>
      <w:r w:rsidRPr="004953D9">
        <w:rPr>
          <w:sz w:val="48"/>
          <w:szCs w:val="48"/>
        </w:rPr>
        <w:t>Это непросто работа!</w:t>
      </w:r>
    </w:p>
    <w:p w:rsidR="004953D9" w:rsidRDefault="004953D9" w:rsidP="004953D9">
      <w:pPr>
        <w:pStyle w:val="avs9"/>
      </w:pPr>
      <w:r>
        <w:t xml:space="preserve">В </w:t>
      </w:r>
      <w:proofErr w:type="spellStart"/>
      <w:r>
        <w:t>Глинковском</w:t>
      </w:r>
      <w:proofErr w:type="spellEnd"/>
      <w:r>
        <w:t xml:space="preserve"> районе большое </w:t>
      </w:r>
      <w:proofErr w:type="gramStart"/>
      <w:r>
        <w:t>внимание  уделяется</w:t>
      </w:r>
      <w:proofErr w:type="gramEnd"/>
      <w:r>
        <w:t xml:space="preserve"> </w:t>
      </w:r>
      <w:proofErr w:type="spellStart"/>
      <w:r>
        <w:t>лесовосстановлению</w:t>
      </w:r>
      <w:proofErr w:type="spellEnd"/>
      <w:r>
        <w:t xml:space="preserve"> и уходу за лесами,  и занимается этим </w:t>
      </w:r>
      <w:proofErr w:type="spellStart"/>
      <w:r>
        <w:t>Глинковскогое</w:t>
      </w:r>
      <w:proofErr w:type="spellEnd"/>
      <w:r>
        <w:t xml:space="preserve"> лесничество. В этой организации, которую возглавляет Александр Николаевич Харитоненков, трудиться дружный и высокопрофессиональный коллектив.   В декабре 2016 года </w:t>
      </w:r>
      <w:proofErr w:type="gramStart"/>
      <w:r>
        <w:t>в  лесничестве</w:t>
      </w:r>
      <w:proofErr w:type="gramEnd"/>
      <w:r>
        <w:t xml:space="preserve"> отпраздновали сразу три юбилея.  В благодарность за добросовестный труд, профессионализм и вклад в развитие лесного </w:t>
      </w:r>
      <w:proofErr w:type="gramStart"/>
      <w:r>
        <w:t>хозяйства  юбиляры</w:t>
      </w:r>
      <w:proofErr w:type="gramEnd"/>
      <w:r>
        <w:t xml:space="preserve"> из </w:t>
      </w:r>
      <w:proofErr w:type="spellStart"/>
      <w:r>
        <w:t>Глинковского</w:t>
      </w:r>
      <w:proofErr w:type="spellEnd"/>
      <w:r>
        <w:t xml:space="preserve">  лесничества были отмечены различными наградами.</w:t>
      </w:r>
    </w:p>
    <w:p w:rsidR="004953D9" w:rsidRDefault="004953D9" w:rsidP="004953D9">
      <w:pPr>
        <w:pStyle w:val="avs9"/>
      </w:pPr>
      <w:r>
        <w:t xml:space="preserve">В начале 2017 года на одной из планерок руководителем </w:t>
      </w:r>
      <w:proofErr w:type="spellStart"/>
      <w:r>
        <w:t>Глинковского</w:t>
      </w:r>
      <w:proofErr w:type="spellEnd"/>
      <w:r>
        <w:t xml:space="preserve"> лесничества - филиала областного государственного казенного учреждения «Смоленское областное управление лесничествами» Александром Николаевичем </w:t>
      </w:r>
      <w:proofErr w:type="spellStart"/>
      <w:r>
        <w:t>Харитоненковым</w:t>
      </w:r>
      <w:proofErr w:type="spellEnd"/>
      <w:r>
        <w:t xml:space="preserve"> были вручены Благодарственное письмо Губернатора Смоленской области - ведущему специалисту- бухгалтеру Валентине Васильевне Ананьевой, Почетная грамота Администрации Смоленской области - помощнику лесничего Людмиле Николаевне </w:t>
      </w:r>
      <w:proofErr w:type="spellStart"/>
      <w:r>
        <w:t>Ренкас</w:t>
      </w:r>
      <w:proofErr w:type="spellEnd"/>
      <w:r>
        <w:t xml:space="preserve">, Грамота Департамента Смоленской области по охране, контролю и регулированию использования лесного хозяйства, объектов животного мира и среды их обитания - участковому лесничему Николаю Васильевичу Рубцову. </w:t>
      </w:r>
    </w:p>
    <w:p w:rsidR="004953D9" w:rsidRDefault="004953D9" w:rsidP="004953D9">
      <w:pPr>
        <w:pStyle w:val="avs9"/>
      </w:pPr>
      <w:r>
        <w:rPr>
          <w:noProof/>
          <w:lang w:eastAsia="ru-RU"/>
        </w:rPr>
        <w:drawing>
          <wp:inline distT="0" distB="0" distL="0" distR="0" wp14:anchorId="125593EC" wp14:editId="1387F97E">
            <wp:extent cx="3714286" cy="2923809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14286" cy="29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53D9" w:rsidRDefault="004953D9" w:rsidP="004953D9">
      <w:pPr>
        <w:pStyle w:val="avs9"/>
      </w:pPr>
      <w:r>
        <w:t xml:space="preserve">У каждого из юбиляров был свой путь в профессию, но каждого сегодня можно считать просто незаменимым на своем рабочем месте. Говоря о своих коллегах, Александр Николаевич отмечает бесценные качества каждого. </w:t>
      </w:r>
    </w:p>
    <w:p w:rsidR="004953D9" w:rsidRDefault="004953D9" w:rsidP="004953D9">
      <w:pPr>
        <w:pStyle w:val="avs9"/>
      </w:pPr>
      <w:r>
        <w:t>За время работы в лесном хозяйстве Валентина Васильевна Ананьева проявила себя грамотным специалистом, которая не только выполняет свои обязанности по ведению бухгалтерского учета в организации, но и принимает активное участие в сохранении и приумножении лесных богатств Смоленщины. Ее руками посажены и ухожены десятки тысяч сеянцев и саженцев, в будущем зеленых красавиц лесных массивов.</w:t>
      </w:r>
    </w:p>
    <w:p w:rsidR="004953D9" w:rsidRDefault="004953D9" w:rsidP="004953D9">
      <w:pPr>
        <w:pStyle w:val="avs9"/>
      </w:pPr>
      <w:r>
        <w:t xml:space="preserve">Людмиле Николаевне </w:t>
      </w:r>
      <w:proofErr w:type="spellStart"/>
      <w:r>
        <w:t>Ренкас</w:t>
      </w:r>
      <w:proofErr w:type="spellEnd"/>
      <w:r>
        <w:t xml:space="preserve"> с детства была привита любовь к лесу, так как родилась и выросла в семье заслуженного лесовода РСФСР Ларчик Николая Акимовича - основателя школьного лесничества </w:t>
      </w:r>
      <w:proofErr w:type="spellStart"/>
      <w:r>
        <w:t>Доброминской</w:t>
      </w:r>
      <w:proofErr w:type="spellEnd"/>
      <w:r>
        <w:t xml:space="preserve"> средней школы. Дочь пошла по его стопам. После окончания Ленинградской ордена Ленина Лесотехнической академии имени </w:t>
      </w:r>
      <w:proofErr w:type="spellStart"/>
      <w:r>
        <w:t>С.М.Кирова</w:t>
      </w:r>
      <w:proofErr w:type="spellEnd"/>
      <w:r>
        <w:t>, по специальности «</w:t>
      </w:r>
      <w:proofErr w:type="gramStart"/>
      <w:r>
        <w:t>Лесоинженерное  дело</w:t>
      </w:r>
      <w:proofErr w:type="gramEnd"/>
      <w:r>
        <w:t xml:space="preserve">», она пришла  работать инженером-технологом в </w:t>
      </w:r>
      <w:proofErr w:type="spellStart"/>
      <w:r>
        <w:t>Ельнинский</w:t>
      </w:r>
      <w:proofErr w:type="spellEnd"/>
      <w:r>
        <w:t xml:space="preserve"> леспромхоз. С 1986 года началась ее трудовая деятельность. За период своей работы в этой отрасли Людмила Николаевна внесла огромную лепту в сохранение и преумножение лесов Смоленщины. За добросовестный труд, высокий профессионализм неоднократно поощрялась и награждалась.  </w:t>
      </w:r>
    </w:p>
    <w:p w:rsidR="004953D9" w:rsidRDefault="004953D9" w:rsidP="004953D9">
      <w:pPr>
        <w:pStyle w:val="avs9"/>
      </w:pPr>
      <w:r>
        <w:t xml:space="preserve">Николай Васильевич Рубцов трудится в организации с июля 2010 года. Несмотря на небольшой срок его трудовой </w:t>
      </w:r>
      <w:proofErr w:type="gramStart"/>
      <w:r>
        <w:t>деятельности,  он</w:t>
      </w:r>
      <w:proofErr w:type="gramEnd"/>
      <w:r>
        <w:t xml:space="preserve"> проявил себя исполнительным и добросовестным работником. В его обязанности, как участкового лесничего по </w:t>
      </w:r>
      <w:proofErr w:type="spellStart"/>
      <w:r>
        <w:t>Глинковскому</w:t>
      </w:r>
      <w:proofErr w:type="spellEnd"/>
      <w:r>
        <w:t xml:space="preserve"> району входит контроль, охрана, отпуск древесины для собственных нужд граждан.</w:t>
      </w:r>
    </w:p>
    <w:p w:rsidR="004953D9" w:rsidRDefault="004953D9" w:rsidP="004953D9">
      <w:pPr>
        <w:pStyle w:val="avs9"/>
      </w:pPr>
      <w:r>
        <w:t xml:space="preserve">Отрасль лесного хозяйства находится в стадии постоянного развития, меняется, идет в ногу с современным миром. В этой отрасли </w:t>
      </w:r>
      <w:proofErr w:type="gramStart"/>
      <w:r>
        <w:t>работают  профессионалы</w:t>
      </w:r>
      <w:proofErr w:type="gramEnd"/>
      <w:r>
        <w:t xml:space="preserve"> и люди, которые любят  свою работу. Юбилярам и всем работникам </w:t>
      </w:r>
      <w:proofErr w:type="spellStart"/>
      <w:r>
        <w:t>Глинковского</w:t>
      </w:r>
      <w:proofErr w:type="spellEnd"/>
      <w:r>
        <w:t xml:space="preserve"> лесничества хочется пожелать, чтобы в ваших </w:t>
      </w:r>
      <w:proofErr w:type="gramStart"/>
      <w:r>
        <w:t>лесничествах  не</w:t>
      </w:r>
      <w:proofErr w:type="gramEnd"/>
      <w:r>
        <w:t xml:space="preserve"> появлялись браконьеры,  а туристы не разводили костров.  Пусть деревья тянутся к солнцу, а урожай грибов и ягод превосходит все ваши ожидания.  </w:t>
      </w:r>
    </w:p>
    <w:p w:rsidR="004953D9" w:rsidRDefault="004953D9" w:rsidP="004953D9">
      <w:pPr>
        <w:pStyle w:val="avs9"/>
      </w:pPr>
      <w:r>
        <w:t xml:space="preserve">Большое спасибо вам, надежным </w:t>
      </w:r>
      <w:proofErr w:type="gramStart"/>
      <w:r>
        <w:t>смотрителям  наших</w:t>
      </w:r>
      <w:proofErr w:type="gramEnd"/>
      <w:r>
        <w:t xml:space="preserve"> лесов за их нелегкий труд! </w:t>
      </w:r>
    </w:p>
    <w:p w:rsidR="004953D9" w:rsidRDefault="004953D9" w:rsidP="004953D9">
      <w:pPr>
        <w:pStyle w:val="avs9"/>
        <w:jc w:val="right"/>
      </w:pPr>
      <w:r>
        <w:rPr>
          <w:b/>
          <w:bCs/>
        </w:rPr>
        <w:t>А. КУВИЧКО</w:t>
      </w:r>
    </w:p>
    <w:p w:rsidR="004953D9" w:rsidRDefault="004953D9" w:rsidP="004953D9">
      <w:pPr>
        <w:pStyle w:val="avs9"/>
        <w:rPr>
          <w:i/>
          <w:iCs/>
        </w:rPr>
      </w:pPr>
      <w:r>
        <w:rPr>
          <w:b/>
          <w:bCs/>
          <w:u w:val="single"/>
        </w:rPr>
        <w:t>На снимке:</w:t>
      </w:r>
      <w:r>
        <w:t xml:space="preserve"> </w:t>
      </w:r>
      <w:r>
        <w:rPr>
          <w:i/>
          <w:iCs/>
        </w:rPr>
        <w:t xml:space="preserve">слева на право: В.В. Ананьева; Н.В. Рубцов, Л.Н. </w:t>
      </w:r>
      <w:proofErr w:type="spellStart"/>
      <w:r>
        <w:rPr>
          <w:i/>
          <w:iCs/>
        </w:rPr>
        <w:t>Ренкас</w:t>
      </w:r>
      <w:proofErr w:type="spellEnd"/>
      <w:r>
        <w:rPr>
          <w:i/>
          <w:iCs/>
        </w:rPr>
        <w:t>.</w:t>
      </w:r>
    </w:p>
    <w:p w:rsidR="004953D9" w:rsidRDefault="004953D9" w:rsidP="004953D9">
      <w:pPr>
        <w:jc w:val="center"/>
        <w:rPr>
          <w:sz w:val="48"/>
          <w:szCs w:val="48"/>
        </w:rPr>
      </w:pPr>
    </w:p>
    <w:p w:rsidR="004953D9" w:rsidRDefault="004953D9" w:rsidP="004953D9">
      <w:pPr>
        <w:pStyle w:val="18"/>
      </w:pPr>
      <w:r>
        <w:rPr>
          <w:b/>
          <w:bCs/>
        </w:rPr>
        <w:lastRenderedPageBreak/>
        <w:t xml:space="preserve">Рабочая поездка Павла Михайловича </w:t>
      </w:r>
      <w:proofErr w:type="spellStart"/>
      <w:r>
        <w:rPr>
          <w:b/>
          <w:bCs/>
        </w:rPr>
        <w:t>Беркса</w:t>
      </w:r>
      <w:proofErr w:type="spellEnd"/>
    </w:p>
    <w:p w:rsidR="004953D9" w:rsidRDefault="004953D9" w:rsidP="004953D9">
      <w:pPr>
        <w:pStyle w:val="avs9"/>
      </w:pPr>
      <w:r>
        <w:t xml:space="preserve">Несколько дней назад состоялась рабочая поездка в </w:t>
      </w:r>
      <w:proofErr w:type="spellStart"/>
      <w:r>
        <w:t>Глинковский</w:t>
      </w:r>
      <w:proofErr w:type="spellEnd"/>
      <w:r>
        <w:t xml:space="preserve"> район депутата Смоленской областной Думы Павла Михайловича </w:t>
      </w:r>
      <w:proofErr w:type="spellStart"/>
      <w:r>
        <w:t>Беркса</w:t>
      </w:r>
      <w:proofErr w:type="spellEnd"/>
      <w:r>
        <w:t xml:space="preserve">. В ее ходе Павел Михайлович провел прием граждан по личным вопросам. Основные проблемы, с которыми </w:t>
      </w:r>
      <w:proofErr w:type="spellStart"/>
      <w:r>
        <w:t>глинковцы</w:t>
      </w:r>
      <w:proofErr w:type="spellEnd"/>
      <w:r>
        <w:t xml:space="preserve"> обратились к депутату – вопросы трудоустройства, оказание материальной помощи и другие.</w:t>
      </w:r>
    </w:p>
    <w:p w:rsidR="004953D9" w:rsidRDefault="004953D9" w:rsidP="004953D9">
      <w:pPr>
        <w:pStyle w:val="avs9"/>
      </w:pPr>
      <w:r>
        <w:t xml:space="preserve">Далее П.М. </w:t>
      </w:r>
      <w:proofErr w:type="spellStart"/>
      <w:r>
        <w:t>Беркс</w:t>
      </w:r>
      <w:proofErr w:type="spellEnd"/>
      <w:r>
        <w:t xml:space="preserve"> встретился с педагогическим коллективом </w:t>
      </w:r>
      <w:proofErr w:type="spellStart"/>
      <w:r>
        <w:t>Болтутинской</w:t>
      </w:r>
      <w:proofErr w:type="spellEnd"/>
      <w:r>
        <w:t xml:space="preserve"> средней школы. В ходе встречи, на которой также присутствовал Глава муниципального образования «</w:t>
      </w:r>
      <w:proofErr w:type="spellStart"/>
      <w:r>
        <w:t>Глинковский</w:t>
      </w:r>
      <w:proofErr w:type="spellEnd"/>
      <w:r>
        <w:t xml:space="preserve"> район» Михаил Захарович Калмыков, разговор шел о наиболее насущных для сельских педагогов вопросах. </w:t>
      </w:r>
    </w:p>
    <w:p w:rsidR="004953D9" w:rsidRDefault="004953D9" w:rsidP="004953D9">
      <w:pPr>
        <w:pStyle w:val="avs9"/>
      </w:pPr>
      <w:r>
        <w:t xml:space="preserve">Затем Павел Михайлович </w:t>
      </w:r>
      <w:proofErr w:type="spellStart"/>
      <w:r>
        <w:t>Беркс</w:t>
      </w:r>
      <w:proofErr w:type="spellEnd"/>
      <w:r>
        <w:t xml:space="preserve"> вручил Почетные грамоты Смоленской областной Думы учителю начальных классов муниципального бюджетного образовательного учреждения «</w:t>
      </w:r>
      <w:proofErr w:type="spellStart"/>
      <w:r>
        <w:t>Болтутинская</w:t>
      </w:r>
      <w:proofErr w:type="spellEnd"/>
      <w:r>
        <w:t xml:space="preserve"> средняя общеобразовательная школа» Ирине Юрьевне Антиповой и воспитателю муниципального дошкольного бюджетного учреждения детского сада «Чебурашка» Галине Михайловне Беляевой.</w:t>
      </w:r>
    </w:p>
    <w:p w:rsidR="004953D9" w:rsidRDefault="004953D9" w:rsidP="004953D9">
      <w:pPr>
        <w:pStyle w:val="avs9"/>
      </w:pPr>
      <w:r>
        <w:rPr>
          <w:noProof/>
          <w:lang w:eastAsia="ru-RU"/>
        </w:rPr>
        <w:drawing>
          <wp:inline distT="0" distB="0" distL="0" distR="0" wp14:anchorId="75A20A56" wp14:editId="7F12E689">
            <wp:extent cx="3744385" cy="2502674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4385" cy="2502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53D9" w:rsidRDefault="004953D9" w:rsidP="004953D9">
      <w:pPr>
        <w:pStyle w:val="avs9"/>
      </w:pPr>
      <w:r>
        <w:t xml:space="preserve">В ходе рабочей поездки П.М. </w:t>
      </w:r>
      <w:proofErr w:type="spellStart"/>
      <w:r>
        <w:t>Беркса</w:t>
      </w:r>
      <w:proofErr w:type="spellEnd"/>
      <w:r>
        <w:t xml:space="preserve"> в Администрации района состоялось рабочее совещание, на котором присутствовали Глава муниципального образования «</w:t>
      </w:r>
      <w:proofErr w:type="spellStart"/>
      <w:r>
        <w:t>Глинковский</w:t>
      </w:r>
      <w:proofErr w:type="spellEnd"/>
      <w:r>
        <w:t xml:space="preserve"> район» Михаил Захарович Калмыков, заместитель Главы Галина Александровна </w:t>
      </w:r>
      <w:proofErr w:type="spellStart"/>
      <w:r>
        <w:t>Саулина</w:t>
      </w:r>
      <w:proofErr w:type="spellEnd"/>
      <w:r>
        <w:t xml:space="preserve">, начальник отдела по культуре Роза Михайловна Медведева и другие. Поводом для проведения совещания стал вопрос о переименовании </w:t>
      </w:r>
      <w:proofErr w:type="spellStart"/>
      <w:r>
        <w:t>Глинковского</w:t>
      </w:r>
      <w:proofErr w:type="spellEnd"/>
      <w:r>
        <w:t xml:space="preserve"> Культурно-просветительного Центра в Культурно-просветительный Центр имени А.А. Шаховского. </w:t>
      </w:r>
    </w:p>
    <w:p w:rsidR="004953D9" w:rsidRDefault="004953D9" w:rsidP="004953D9">
      <w:pPr>
        <w:pStyle w:val="avs9"/>
      </w:pPr>
      <w:r>
        <w:t xml:space="preserve">Участниками совещания было принято решение – ходатайствовать перед Губернатором Смоленской области о присвоении </w:t>
      </w:r>
      <w:proofErr w:type="spellStart"/>
      <w:r>
        <w:t>Глинковскому</w:t>
      </w:r>
      <w:proofErr w:type="spellEnd"/>
      <w:r>
        <w:t xml:space="preserve"> Центру имени известного драматурга, основоположника русской классической комедии, уроженца имения </w:t>
      </w:r>
      <w:proofErr w:type="spellStart"/>
      <w:r>
        <w:t>Беззаботы</w:t>
      </w:r>
      <w:proofErr w:type="spellEnd"/>
      <w:r>
        <w:t xml:space="preserve"> (ныне </w:t>
      </w:r>
      <w:proofErr w:type="spellStart"/>
      <w:r>
        <w:t>Глинковского</w:t>
      </w:r>
      <w:proofErr w:type="spellEnd"/>
      <w:r>
        <w:t xml:space="preserve"> района) Александра Александровича Шаховского. Павел Михайлович тоже поддержал это решение и пообещал оказать содействие в решении вопроса.</w:t>
      </w:r>
    </w:p>
    <w:p w:rsidR="004953D9" w:rsidRDefault="004953D9" w:rsidP="004953D9">
      <w:pPr>
        <w:pStyle w:val="avs9"/>
        <w:jc w:val="right"/>
      </w:pPr>
      <w:r>
        <w:rPr>
          <w:b/>
          <w:bCs/>
        </w:rPr>
        <w:t>Ирина БУДАЧЕНКОВА</w:t>
      </w:r>
    </w:p>
    <w:p w:rsidR="004953D9" w:rsidRDefault="004953D9" w:rsidP="004953D9">
      <w:pPr>
        <w:pStyle w:val="avs9"/>
        <w:rPr>
          <w:i/>
          <w:iCs/>
        </w:rPr>
      </w:pPr>
      <w:r>
        <w:rPr>
          <w:b/>
          <w:bCs/>
          <w:u w:val="single"/>
        </w:rPr>
        <w:t>На снимке:</w:t>
      </w:r>
      <w:r>
        <w:t xml:space="preserve"> </w:t>
      </w:r>
      <w:r>
        <w:rPr>
          <w:i/>
          <w:iCs/>
        </w:rPr>
        <w:t xml:space="preserve">слева на право П.М. </w:t>
      </w:r>
      <w:proofErr w:type="spellStart"/>
      <w:r>
        <w:rPr>
          <w:i/>
          <w:iCs/>
        </w:rPr>
        <w:t>Беркс</w:t>
      </w:r>
      <w:proofErr w:type="spellEnd"/>
      <w:r>
        <w:rPr>
          <w:i/>
          <w:iCs/>
        </w:rPr>
        <w:t xml:space="preserve">, Т.П. </w:t>
      </w:r>
      <w:proofErr w:type="spellStart"/>
      <w:r>
        <w:rPr>
          <w:i/>
          <w:iCs/>
        </w:rPr>
        <w:t>Захаренкова</w:t>
      </w:r>
      <w:proofErr w:type="spellEnd"/>
      <w:r>
        <w:rPr>
          <w:i/>
          <w:iCs/>
        </w:rPr>
        <w:t>, И.Ю. Антипова, Г.М. Беляева, М.З. Калмыков.</w:t>
      </w:r>
    </w:p>
    <w:p w:rsidR="004953D9" w:rsidRDefault="004953D9" w:rsidP="004953D9">
      <w:pPr>
        <w:jc w:val="center"/>
        <w:rPr>
          <w:sz w:val="48"/>
          <w:szCs w:val="48"/>
        </w:rPr>
      </w:pPr>
    </w:p>
    <w:p w:rsidR="004953D9" w:rsidRDefault="004953D9" w:rsidP="004953D9">
      <w:pPr>
        <w:jc w:val="center"/>
        <w:rPr>
          <w:sz w:val="60"/>
          <w:szCs w:val="60"/>
        </w:rPr>
      </w:pPr>
      <w:r>
        <w:rPr>
          <w:sz w:val="60"/>
          <w:szCs w:val="60"/>
        </w:rPr>
        <w:t>Справляем старый Новый год</w:t>
      </w:r>
    </w:p>
    <w:p w:rsidR="004953D9" w:rsidRDefault="004953D9" w:rsidP="004953D9">
      <w:pPr>
        <w:pStyle w:val="avs9"/>
        <w:spacing w:line="238" w:lineRule="atLeast"/>
      </w:pPr>
      <w:r>
        <w:t xml:space="preserve">Встреча Старого </w:t>
      </w:r>
      <w:proofErr w:type="spellStart"/>
      <w:r>
        <w:t>Hового</w:t>
      </w:r>
      <w:proofErr w:type="spellEnd"/>
      <w:r>
        <w:t xml:space="preserve"> года - это пора удивительная, всегда волнующая, всегда радостная и интересная на события. Слова поздравления со </w:t>
      </w:r>
      <w:proofErr w:type="spellStart"/>
      <w:r>
        <w:t>Cтарым</w:t>
      </w:r>
      <w:proofErr w:type="spellEnd"/>
      <w:r>
        <w:t xml:space="preserve"> Новым годом мы произносим с особенным чувством, потому, что сказать их можно только один раз в году. </w:t>
      </w:r>
    </w:p>
    <w:p w:rsidR="004953D9" w:rsidRDefault="004953D9" w:rsidP="004953D9">
      <w:pPr>
        <w:pStyle w:val="avs9"/>
        <w:spacing w:line="238" w:lineRule="atLeast"/>
      </w:pPr>
      <w:r>
        <w:t xml:space="preserve">Ещё на Руси считалось, что в период с Рождества и до Крещения по земле ходит Бог, поэтому в это время люди старались совершить как можно больше добрых дел. Ведь, чем больше добра сделаешь, тем больше в ответ получишь. </w:t>
      </w:r>
    </w:p>
    <w:p w:rsidR="004953D9" w:rsidRDefault="004953D9" w:rsidP="004953D9">
      <w:pPr>
        <w:pStyle w:val="avs9"/>
        <w:spacing w:line="238" w:lineRule="atLeast"/>
      </w:pPr>
      <w:r>
        <w:t xml:space="preserve">Под Старый Новый год в фойе </w:t>
      </w:r>
      <w:proofErr w:type="spellStart"/>
      <w:r>
        <w:t>Глинковского</w:t>
      </w:r>
      <w:proofErr w:type="spellEnd"/>
      <w:r>
        <w:t xml:space="preserve"> культурно-просветительного Центра зрителям </w:t>
      </w:r>
      <w:proofErr w:type="gramStart"/>
      <w:r>
        <w:t>показали  театрализованное</w:t>
      </w:r>
      <w:proofErr w:type="gramEnd"/>
      <w:r>
        <w:t xml:space="preserve"> представление, веселые конкурсы, гадания и разные игры. В этом году по старой и доброй традиции работники </w:t>
      </w:r>
      <w:proofErr w:type="spellStart"/>
      <w:r>
        <w:t>Глинковского</w:t>
      </w:r>
      <w:proofErr w:type="spellEnd"/>
      <w:r>
        <w:t xml:space="preserve"> культурно-просветительного Центра и работники библиотеки пригласили детей и их родителей на представление у Новогодней ёлки. Это была Новогодняя театрализованная программа под названием «Не желает старый год уходить за поворот!». </w:t>
      </w:r>
    </w:p>
    <w:p w:rsidR="004953D9" w:rsidRDefault="004953D9" w:rsidP="004953D9">
      <w:pPr>
        <w:pStyle w:val="avs9"/>
        <w:spacing w:line="238" w:lineRule="atLeast"/>
      </w:pPr>
      <w:r>
        <w:t>На протяжении всего праздничного мероприятия в фойе присутствовали ряженые, впереди ходил «</w:t>
      </w:r>
      <w:proofErr w:type="spellStart"/>
      <w:r>
        <w:t>мехоноша</w:t>
      </w:r>
      <w:proofErr w:type="spellEnd"/>
      <w:r>
        <w:t xml:space="preserve">» с бородой и усами одетый наизнанку полушубке и с мешком для сбора даров. </w:t>
      </w:r>
    </w:p>
    <w:p w:rsidR="004953D9" w:rsidRDefault="004953D9" w:rsidP="004953D9">
      <w:pPr>
        <w:pStyle w:val="avs9"/>
        <w:spacing w:line="238" w:lineRule="atLeast"/>
      </w:pPr>
      <w:r>
        <w:t xml:space="preserve">Пришла на праздник и хитрая Баба Яга. Конечно же, она хотела испортить веселье, но </w:t>
      </w:r>
      <w:proofErr w:type="gramStart"/>
      <w:r>
        <w:t>у  неё</w:t>
      </w:r>
      <w:proofErr w:type="gramEnd"/>
      <w:r>
        <w:t xml:space="preserve"> ничего не получилось. А традиционные и любимые Кикимора, Водяной, цыгане дополнили сказочное приключение </w:t>
      </w:r>
      <w:r>
        <w:lastRenderedPageBreak/>
        <w:t xml:space="preserve">новыми красками, хороводами, песнями, танцами, подарками и волшебством. Сказочные герои оказались настоящими затейниками. Вместе с ними гости отгадывали зимние загадки, танцевали под гармонь. </w:t>
      </w:r>
    </w:p>
    <w:p w:rsidR="004953D9" w:rsidRDefault="004953D9" w:rsidP="004953D9">
      <w:pPr>
        <w:pStyle w:val="avs9"/>
        <w:spacing w:line="238" w:lineRule="atLeast"/>
      </w:pPr>
      <w:r>
        <w:rPr>
          <w:noProof/>
          <w:lang w:eastAsia="ru-RU"/>
        </w:rPr>
        <w:drawing>
          <wp:inline distT="0" distB="0" distL="0" distR="0" wp14:anchorId="446F2C5F" wp14:editId="16B3A8D2">
            <wp:extent cx="3723809" cy="2095238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23809" cy="2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53D9" w:rsidRDefault="004953D9" w:rsidP="004953D9">
      <w:pPr>
        <w:pStyle w:val="avs9"/>
        <w:spacing w:line="238" w:lineRule="atLeast"/>
      </w:pPr>
      <w:r>
        <w:rPr>
          <w:noProof/>
          <w:lang w:eastAsia="ru-RU"/>
        </w:rPr>
        <w:drawing>
          <wp:inline distT="0" distB="0" distL="0" distR="0" wp14:anchorId="045DB6C8" wp14:editId="1E3CB520">
            <wp:extent cx="2527359" cy="3084865"/>
            <wp:effectExtent l="0" t="0" r="635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27359" cy="308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385C273" wp14:editId="58DE942E">
            <wp:extent cx="2530059" cy="4298052"/>
            <wp:effectExtent l="0" t="0" r="381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30059" cy="4298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88F5105" wp14:editId="284EE3CD">
            <wp:extent cx="3714286" cy="2000000"/>
            <wp:effectExtent l="0" t="0" r="635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14286" cy="2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53D9" w:rsidRDefault="004953D9" w:rsidP="004953D9">
      <w:pPr>
        <w:pStyle w:val="avs9"/>
        <w:spacing w:line="238" w:lineRule="atLeast"/>
      </w:pPr>
      <w:r>
        <w:t xml:space="preserve">А огненный петух, символ Нового года, важно ходил по залу </w:t>
      </w:r>
      <w:proofErr w:type="gramStart"/>
      <w:r>
        <w:t>и  загадывал</w:t>
      </w:r>
      <w:proofErr w:type="gramEnd"/>
      <w:r>
        <w:t xml:space="preserve"> свои загадки. К тому же он погадал присутствующим на зерне и сказал </w:t>
      </w:r>
      <w:proofErr w:type="gramStart"/>
      <w:r>
        <w:t>каждому  желающему</w:t>
      </w:r>
      <w:proofErr w:type="gramEnd"/>
      <w:r>
        <w:t xml:space="preserve">, что их ожидает в новом, 2017 году. </w:t>
      </w:r>
    </w:p>
    <w:p w:rsidR="004953D9" w:rsidRDefault="004953D9" w:rsidP="004953D9">
      <w:pPr>
        <w:pStyle w:val="avs9"/>
        <w:spacing w:line="238" w:lineRule="atLeast"/>
      </w:pPr>
      <w:r>
        <w:lastRenderedPageBreak/>
        <w:t>Не обошлось в этот вечер и без конкурса «Прокукарекай». В нем приняли участия двое смелых мужчин. Им предстояло, держа во рту сосательную конфету громко прокукарекать. В итоге оба участника получили призы победителей.</w:t>
      </w:r>
    </w:p>
    <w:p w:rsidR="004953D9" w:rsidRDefault="004953D9" w:rsidP="004953D9">
      <w:pPr>
        <w:pStyle w:val="avs9"/>
        <w:spacing w:line="238" w:lineRule="atLeast"/>
      </w:pPr>
      <w:r>
        <w:t>А какое удовольствие доставила игра «Волшебная шляпа». Присутствующие гости под музыку по кругу передавали шляпу. На ком остановилась музыка, тот и выходил в центр круга и произносил новогоднее поздравление или читал стихи про новый год. В этом конкурсе приняли участия почти все гости.</w:t>
      </w:r>
    </w:p>
    <w:p w:rsidR="004953D9" w:rsidRDefault="004953D9" w:rsidP="004953D9">
      <w:pPr>
        <w:pStyle w:val="avs9"/>
        <w:spacing w:line="238" w:lineRule="atLeast"/>
      </w:pPr>
      <w:r>
        <w:t>С большим азартом зрители участвовали в игре «Попади в цель». Каждый хотел кинуть снежком в висячий на тонкой ниточке колокольчик, чтобы получить подарок, но не у каждого это получалось.</w:t>
      </w:r>
    </w:p>
    <w:p w:rsidR="004953D9" w:rsidRDefault="004953D9" w:rsidP="004953D9">
      <w:pPr>
        <w:pStyle w:val="avs9"/>
        <w:spacing w:line="238" w:lineRule="atLeast"/>
      </w:pPr>
      <w:r>
        <w:t>Гадали на 7-ми сапогах. В сапоги заранее клали несколько предметов. Гадающие с закрытыми глазами наугад вытягивали их. Выбор предмета символизировал будущую жизнь. Если участник доставал из сапога золу, то в новом году его ждала плохая жизнь, сахар – сладкая жизнь, кольцо – замужество, луковица – к слезам, рюмка – веселая жизнь, зеркало – красивая жизнь, ручка – карьерный рост.</w:t>
      </w:r>
    </w:p>
    <w:p w:rsidR="004953D9" w:rsidRDefault="004953D9" w:rsidP="004953D9">
      <w:pPr>
        <w:pStyle w:val="avs9"/>
        <w:spacing w:line="238" w:lineRule="atLeast"/>
      </w:pPr>
      <w:r>
        <w:t>Смех, шутки, весёлое настроение не покидали зрителей в этот вечер. Бесспорно, праздник удался.</w:t>
      </w:r>
    </w:p>
    <w:p w:rsidR="004953D9" w:rsidRDefault="004953D9" w:rsidP="004953D9">
      <w:pPr>
        <w:pStyle w:val="avs9"/>
        <w:spacing w:line="238" w:lineRule="atLeast"/>
      </w:pPr>
      <w:r>
        <w:t xml:space="preserve">Практически никто не остался в стороне – все танцевали, принимали активное участие в конкурсах и гаданиях. Веселая музыка и красиво украшенный зал, сами по себе уже создали атмосферу праздника. </w:t>
      </w:r>
    </w:p>
    <w:p w:rsidR="004953D9" w:rsidRDefault="004953D9" w:rsidP="004953D9">
      <w:pPr>
        <w:pStyle w:val="avs9"/>
        <w:spacing w:line="238" w:lineRule="atLeast"/>
      </w:pPr>
      <w:r>
        <w:t xml:space="preserve">Никому не хотелось расходиться, поэтому после такого веселья большинство ряженых отправились колядовать. </w:t>
      </w:r>
      <w:proofErr w:type="spellStart"/>
      <w:r>
        <w:t>Колядовщики</w:t>
      </w:r>
      <w:proofErr w:type="spellEnd"/>
      <w:r>
        <w:t xml:space="preserve"> ходили по селу от дома к дому и желали хозяевам счастья, благополучия и здоровья. </w:t>
      </w:r>
    </w:p>
    <w:p w:rsidR="004953D9" w:rsidRDefault="004953D9" w:rsidP="004953D9">
      <w:pPr>
        <w:pStyle w:val="avs9"/>
        <w:spacing w:line="238" w:lineRule="atLeast"/>
        <w:jc w:val="right"/>
        <w:rPr>
          <w:b/>
          <w:bCs/>
        </w:rPr>
      </w:pPr>
      <w:r>
        <w:rPr>
          <w:b/>
          <w:bCs/>
        </w:rPr>
        <w:t>Алеся ГАВРИЛОВА</w:t>
      </w:r>
    </w:p>
    <w:p w:rsidR="004953D9" w:rsidRDefault="004953D9" w:rsidP="004953D9">
      <w:pPr>
        <w:pStyle w:val="avs9"/>
        <w:spacing w:line="238" w:lineRule="atLeast"/>
        <w:jc w:val="right"/>
        <w:rPr>
          <w:b/>
          <w:bCs/>
        </w:rPr>
      </w:pPr>
    </w:p>
    <w:p w:rsidR="004953D9" w:rsidRPr="004953D9" w:rsidRDefault="004953D9" w:rsidP="004953D9">
      <w:pPr>
        <w:pStyle w:val="avs9"/>
        <w:spacing w:line="238" w:lineRule="atLeast"/>
        <w:jc w:val="center"/>
        <w:rPr>
          <w:sz w:val="36"/>
          <w:szCs w:val="36"/>
        </w:rPr>
      </w:pPr>
      <w:r w:rsidRPr="004953D9">
        <w:rPr>
          <w:sz w:val="36"/>
          <w:szCs w:val="36"/>
        </w:rPr>
        <w:t>ДЕСЯТЬ ПРАВИЛ БЕЗОПАСНОСТИ ДЛЯ ДЕТЕЙ В ИНТЕРНЕТЕ</w:t>
      </w:r>
    </w:p>
    <w:p w:rsidR="004953D9" w:rsidRDefault="004953D9" w:rsidP="004953D9">
      <w:pPr>
        <w:pStyle w:val="avs9"/>
      </w:pPr>
      <w:r>
        <w:t>Уважаемые родители! Если ваши дети пользуются Интернетом, вы, без сомнения беспокоитесь о том, как уберечь и от неприятностей, которые их могут там подстерегать. В сети нередко встречаются люди, которые пытаются с помощью Интернета вступать в контакт с детьми, преследуя опасные для ребенка или противоправные цели. Никто лучше Вас не объяснит ребенку правила поведения в той или иной ситуации. Не оставляйте своих детей один на один с виртуальным миром. Чтобы обезопасить детей в Интернете достаточно соблюдать правила:</w:t>
      </w:r>
    </w:p>
    <w:p w:rsidR="004953D9" w:rsidRDefault="004953D9" w:rsidP="004953D9">
      <w:pPr>
        <w:pStyle w:val="avs9"/>
      </w:pPr>
      <w:r>
        <w:t xml:space="preserve">1. Посещайте сеть вместе с детьми, побуждайте их делиться опытом использования Интернета. </w:t>
      </w:r>
    </w:p>
    <w:p w:rsidR="004953D9" w:rsidRDefault="004953D9" w:rsidP="004953D9">
      <w:pPr>
        <w:pStyle w:val="avs9"/>
      </w:pPr>
      <w:r>
        <w:t xml:space="preserve">2. Научите детей доверять интуиции - если их в Интернете что-либо беспокоит, пусть сообщают вам. </w:t>
      </w:r>
    </w:p>
    <w:p w:rsidR="004953D9" w:rsidRDefault="004953D9" w:rsidP="004953D9">
      <w:pPr>
        <w:pStyle w:val="avs9"/>
      </w:pPr>
      <w:r>
        <w:t xml:space="preserve">3. Помогите ребенку зарегистрироваться в программах, требующих регистрационного имени и заполнения форм, не используя личной информации (имя ребенка, адрес электронной почты, номер телефона, домашний адрес). Для этого можно завести специальный адрес электронной почты. </w:t>
      </w:r>
    </w:p>
    <w:p w:rsidR="004953D9" w:rsidRDefault="004953D9" w:rsidP="004953D9">
      <w:pPr>
        <w:pStyle w:val="avs9"/>
      </w:pPr>
      <w:r>
        <w:t xml:space="preserve">4. Настаивайте, чтобы дети никогда не давали своего адреса, номера телефона или другой личной информации, например, места учебы или любимого места для прогулки. </w:t>
      </w:r>
    </w:p>
    <w:p w:rsidR="004953D9" w:rsidRDefault="004953D9" w:rsidP="004953D9">
      <w:pPr>
        <w:pStyle w:val="avs9"/>
      </w:pPr>
      <w:r>
        <w:t xml:space="preserve">5. Объясните детям, что в Интернете и реальной жизни разница между правильным и неправильным одинакова. </w:t>
      </w:r>
    </w:p>
    <w:p w:rsidR="004953D9" w:rsidRDefault="004953D9" w:rsidP="004953D9">
      <w:pPr>
        <w:pStyle w:val="avs9"/>
      </w:pPr>
      <w:r>
        <w:t xml:space="preserve">6. Детям никогда не следует встречаться с друзьями из Интернета, так как эти люди могут оказаться совсем не теми, за кого себя выдают. </w:t>
      </w:r>
    </w:p>
    <w:p w:rsidR="004953D9" w:rsidRDefault="004953D9" w:rsidP="004953D9">
      <w:pPr>
        <w:pStyle w:val="avs9"/>
      </w:pPr>
      <w:r>
        <w:t xml:space="preserve">7. Скажите детям, что далеко не все, что они читают или видят в Интернете, - правда, приучите их спрашивать вас, если они не уверены. </w:t>
      </w:r>
    </w:p>
    <w:p w:rsidR="004953D9" w:rsidRDefault="004953D9" w:rsidP="004953D9">
      <w:pPr>
        <w:pStyle w:val="avs9"/>
      </w:pPr>
      <w:r>
        <w:t xml:space="preserve">8. Контролируйте действия детей с помощью современных программ, которые отфильтруют вредное содержимое, помогут выяснить, какие сайты посещает ребенок и что он там делает. </w:t>
      </w:r>
    </w:p>
    <w:p w:rsidR="004953D9" w:rsidRDefault="004953D9" w:rsidP="004953D9">
      <w:pPr>
        <w:pStyle w:val="avs9"/>
      </w:pPr>
      <w:r>
        <w:t xml:space="preserve">9. Настаивайте, чтобы дети уважали чужую собственность, расскажите, что незаконное копирование музыки, компьютерных игр и других программ - кража. </w:t>
      </w:r>
    </w:p>
    <w:p w:rsidR="004953D9" w:rsidRDefault="004953D9" w:rsidP="004953D9">
      <w:pPr>
        <w:pStyle w:val="avs9"/>
      </w:pPr>
      <w:r>
        <w:t>10. Научите детей уважать других, убедитесь, что они знают о том, что правила хорошего тона действуют везде - даже в виртуальном мире.</w:t>
      </w:r>
    </w:p>
    <w:p w:rsidR="004953D9" w:rsidRDefault="004953D9" w:rsidP="004953D9">
      <w:pPr>
        <w:pStyle w:val="avs9"/>
      </w:pPr>
    </w:p>
    <w:p w:rsidR="004953D9" w:rsidRDefault="004953D9" w:rsidP="004953D9">
      <w:pPr>
        <w:pStyle w:val="avs9"/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 xml:space="preserve">Пункт полиции </w:t>
      </w:r>
    </w:p>
    <w:p w:rsidR="004953D9" w:rsidRDefault="004953D9" w:rsidP="004953D9">
      <w:pPr>
        <w:pStyle w:val="avs9"/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 xml:space="preserve">по </w:t>
      </w:r>
      <w:proofErr w:type="spellStart"/>
      <w:r>
        <w:rPr>
          <w:b/>
          <w:bCs/>
          <w:i/>
          <w:iCs/>
        </w:rPr>
        <w:t>Глинковскому</w:t>
      </w:r>
      <w:proofErr w:type="spellEnd"/>
      <w:r>
        <w:rPr>
          <w:b/>
          <w:bCs/>
          <w:i/>
          <w:iCs/>
        </w:rPr>
        <w:t xml:space="preserve"> </w:t>
      </w:r>
    </w:p>
    <w:p w:rsidR="004953D9" w:rsidRDefault="004953D9" w:rsidP="004953D9">
      <w:pPr>
        <w:pStyle w:val="avs9"/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>району</w:t>
      </w:r>
    </w:p>
    <w:p w:rsidR="004953D9" w:rsidRDefault="004953D9" w:rsidP="004953D9">
      <w:pPr>
        <w:jc w:val="center"/>
        <w:rPr>
          <w:sz w:val="48"/>
          <w:szCs w:val="48"/>
        </w:rPr>
      </w:pPr>
    </w:p>
    <w:p w:rsidR="004953D9" w:rsidRPr="004953D9" w:rsidRDefault="004953D9" w:rsidP="004953D9">
      <w:pPr>
        <w:jc w:val="center"/>
        <w:rPr>
          <w:sz w:val="48"/>
          <w:szCs w:val="48"/>
        </w:rPr>
      </w:pPr>
      <w:bookmarkStart w:id="0" w:name="_GoBack"/>
      <w:bookmarkEnd w:id="0"/>
    </w:p>
    <w:sectPr w:rsidR="004953D9" w:rsidRPr="00495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choo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D9"/>
    <w:rsid w:val="004953D9"/>
    <w:rsid w:val="0066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CBFD7-D3EA-4685-96A9-7EBB12103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vs9">
    <w:name w:val="avs9"/>
    <w:basedOn w:val="a"/>
    <w:rsid w:val="004953D9"/>
    <w:pPr>
      <w:autoSpaceDE w:val="0"/>
      <w:autoSpaceDN w:val="0"/>
      <w:adjustRightInd w:val="0"/>
      <w:spacing w:after="0" w:line="180" w:lineRule="atLeast"/>
      <w:ind w:firstLine="227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18">
    <w:name w:val="школьный 18"/>
    <w:rsid w:val="004953D9"/>
    <w:pPr>
      <w:autoSpaceDE w:val="0"/>
      <w:autoSpaceDN w:val="0"/>
      <w:adjustRightInd w:val="0"/>
      <w:spacing w:after="0" w:line="360" w:lineRule="atLeast"/>
      <w:jc w:val="center"/>
    </w:pPr>
    <w:rPr>
      <w:rFonts w:ascii="School" w:hAnsi="School" w:cs="School"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1602</Words>
  <Characters>9134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2017-01-19T06:38:00Z</dcterms:created>
  <dcterms:modified xsi:type="dcterms:W3CDTF">2017-01-19T06:53:00Z</dcterms:modified>
</cp:coreProperties>
</file>